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037053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037053" w:rsidRDefault="00F262C7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CATEGORY 1</w:t>
      </w:r>
      <w:r w:rsidR="004030A9">
        <w:rPr>
          <w:rFonts w:ascii="Arial" w:hAnsi="Arial" w:cs="Arial"/>
          <w:sz w:val="28"/>
          <w:szCs w:val="28"/>
          <w:u w:val="single"/>
        </w:rPr>
        <w:t>2</w:t>
      </w:r>
      <w:r w:rsidR="00037053" w:rsidRPr="00037053">
        <w:rPr>
          <w:rFonts w:ascii="Arial" w:hAnsi="Arial" w:cs="Arial"/>
          <w:sz w:val="28"/>
          <w:szCs w:val="28"/>
          <w:u w:val="single"/>
        </w:rPr>
        <w:t xml:space="preserve">:  </w:t>
      </w:r>
    </w:p>
    <w:p w:rsidR="00037053" w:rsidRPr="00037053" w:rsidRDefault="00037053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="004030A9">
        <w:rPr>
          <w:rFonts w:ascii="Arial" w:hAnsi="Arial" w:cs="Arial"/>
          <w:sz w:val="28"/>
          <w:szCs w:val="20"/>
          <w:u w:val="single"/>
        </w:rPr>
        <w:t>LAUNCH OF THE YEAR – SOUTH</w:t>
      </w:r>
    </w:p>
    <w:p w:rsidR="004030A9" w:rsidRPr="00F41FEA" w:rsidRDefault="00037053" w:rsidP="004030A9">
      <w:pPr>
        <w:pStyle w:val="NormalWeb"/>
        <w:rPr>
          <w:rFonts w:ascii="Arial Narrow" w:hAnsi="Arial Narrow"/>
          <w:sz w:val="22"/>
          <w:szCs w:val="22"/>
        </w:rPr>
      </w:pPr>
      <w:r w:rsidRPr="00037053">
        <w:rPr>
          <w:rFonts w:ascii="Arial" w:hAnsi="Arial" w:cs="Arial"/>
          <w:u w:val="single"/>
        </w:rPr>
        <w:t xml:space="preserve">ELIGIBILITY: </w:t>
      </w:r>
      <w:r w:rsidRPr="00037053">
        <w:rPr>
          <w:rFonts w:ascii="Arial Narrow" w:hAnsi="Arial Narrow" w:cs="Arial"/>
          <w:sz w:val="28"/>
        </w:rPr>
        <w:t>The Shopping Centre launched during the period 1</w:t>
      </w:r>
      <w:r w:rsidRPr="00037053">
        <w:rPr>
          <w:rFonts w:ascii="Arial Narrow" w:hAnsi="Arial Narrow" w:cs="Arial"/>
          <w:sz w:val="28"/>
          <w:vertAlign w:val="superscript"/>
        </w:rPr>
        <w:t>st</w:t>
      </w:r>
      <w:r w:rsidRPr="00037053">
        <w:rPr>
          <w:rFonts w:ascii="Arial Narrow" w:hAnsi="Arial Narrow" w:cs="Arial"/>
          <w:sz w:val="28"/>
        </w:rPr>
        <w:t xml:space="preserve"> April 201</w:t>
      </w:r>
      <w:r w:rsidR="00B07EC5" w:rsidRPr="00B07EC5">
        <w:rPr>
          <w:rFonts w:ascii="Arial" w:hAnsi="Arial" w:cs="Arial"/>
          <w:sz w:val="28"/>
        </w:rPr>
        <w:t>7</w:t>
      </w:r>
      <w:r w:rsidRPr="00030125">
        <w:rPr>
          <w:rFonts w:ascii="Arial" w:hAnsi="Arial" w:cs="Arial"/>
        </w:rPr>
        <w:t xml:space="preserve"> to 31</w:t>
      </w:r>
      <w:r w:rsidRPr="00030125">
        <w:rPr>
          <w:rFonts w:ascii="Arial" w:hAnsi="Arial" w:cs="Arial"/>
          <w:vertAlign w:val="superscript"/>
        </w:rPr>
        <w:t>st</w:t>
      </w:r>
      <w:r w:rsidR="00B07EC5">
        <w:rPr>
          <w:rFonts w:ascii="Arial" w:hAnsi="Arial" w:cs="Arial"/>
        </w:rPr>
        <w:t xml:space="preserve"> March 2018</w:t>
      </w:r>
      <w:r w:rsidRPr="00030125">
        <w:rPr>
          <w:rFonts w:ascii="Arial" w:hAnsi="Arial" w:cs="Arial"/>
        </w:rPr>
        <w:t xml:space="preserve"> in </w:t>
      </w:r>
      <w:r w:rsidR="00030125" w:rsidRPr="00030125">
        <w:rPr>
          <w:rFonts w:ascii="Arial" w:hAnsi="Arial" w:cs="Arial"/>
        </w:rPr>
        <w:t>states / U.T.’s of</w:t>
      </w:r>
      <w:r w:rsidR="00030125" w:rsidRPr="004030A9">
        <w:rPr>
          <w:rFonts w:ascii="Arial" w:hAnsi="Arial" w:cs="Arial"/>
          <w:sz w:val="28"/>
        </w:rPr>
        <w:t xml:space="preserve"> </w:t>
      </w:r>
      <w:r w:rsidR="004030A9" w:rsidRPr="004030A9">
        <w:rPr>
          <w:rFonts w:ascii="Arial" w:hAnsi="Arial" w:cs="Arial"/>
          <w:szCs w:val="22"/>
        </w:rPr>
        <w:t xml:space="preserve">Andhra Pradesh, Karnataka, Kerala, Lakshadweep, </w:t>
      </w:r>
      <w:proofErr w:type="spellStart"/>
      <w:r w:rsidR="004030A9" w:rsidRPr="004030A9">
        <w:rPr>
          <w:rFonts w:ascii="Arial" w:hAnsi="Arial" w:cs="Arial"/>
          <w:szCs w:val="22"/>
        </w:rPr>
        <w:t>Puducherry</w:t>
      </w:r>
      <w:proofErr w:type="spellEnd"/>
      <w:r w:rsidR="004030A9" w:rsidRPr="004030A9">
        <w:rPr>
          <w:rFonts w:ascii="Arial" w:hAnsi="Arial" w:cs="Arial"/>
          <w:szCs w:val="22"/>
        </w:rPr>
        <w:t xml:space="preserve"> and Tamil Nadu</w:t>
      </w:r>
      <w:r w:rsidR="009A157C">
        <w:rPr>
          <w:rFonts w:ascii="Arial" w:hAnsi="Arial" w:cs="Arial"/>
          <w:szCs w:val="22"/>
        </w:rPr>
        <w:t xml:space="preserve"> </w:t>
      </w:r>
      <w:r w:rsidR="009A157C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:rsidR="00F262C7" w:rsidRPr="00F262C7" w:rsidRDefault="00F262C7" w:rsidP="00F262C7">
      <w:pPr>
        <w:jc w:val="both"/>
        <w:rPr>
          <w:rFonts w:ascii="Arial" w:hAnsi="Arial" w:cs="Arial"/>
          <w:sz w:val="40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PERIOD:</w:t>
      </w:r>
      <w:r w:rsidRPr="00037053">
        <w:rPr>
          <w:rFonts w:ascii="Arial" w:hAnsi="Arial" w:cs="Arial"/>
          <w:sz w:val="24"/>
          <w:szCs w:val="24"/>
        </w:rPr>
        <w:t xml:space="preserve"> 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="00B07EC5">
        <w:rPr>
          <w:rFonts w:ascii="Arial" w:hAnsi="Arial" w:cs="Arial"/>
          <w:sz w:val="24"/>
          <w:szCs w:val="24"/>
        </w:rPr>
        <w:t xml:space="preserve"> April 2017</w:t>
      </w:r>
      <w:r w:rsidRPr="00037053">
        <w:rPr>
          <w:rFonts w:ascii="Arial" w:hAnsi="Arial" w:cs="Arial"/>
          <w:sz w:val="24"/>
          <w:szCs w:val="24"/>
        </w:rPr>
        <w:t xml:space="preserve"> – 31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="00B07EC5">
        <w:rPr>
          <w:rFonts w:ascii="Arial" w:hAnsi="Arial" w:cs="Arial"/>
          <w:sz w:val="24"/>
          <w:szCs w:val="24"/>
        </w:rPr>
        <w:t xml:space="preserve"> March 2018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037053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Gross Leasable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INFORMATION:</w:t>
      </w:r>
    </w:p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4077"/>
        <w:gridCol w:w="6111"/>
      </w:tblGrid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1) Advertising Agency Name: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2) Other Marketing / Event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3) P R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4) Digital / Social Media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Digital / Social Media Marketing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copies / scans of Digital / Social Media ads / Mailers etc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5) Advertising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Media Advertising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soft copies / scans of media advertisements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6) Please attach details of special launch events including photo’s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7) Footfall on dates of launch: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Are above footfall figures certified by any external agency? Yes:          No: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If Yes, Name of the Agency: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8) Percentage of Leasable space that was operational on the date of the launch:</w:t>
            </w: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PLEASE WRITE A NOTE DESCRIBING HOW YOUR SHOPPING CENTRE HAS EXCELLED IN EACH OF THE FOLLOWING 7 AREAS 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(Note: these will form an important part of the jury decision):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1) Zoning in the Shopping Centre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2) Customer Service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3) Tenant Relations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4) Marketing / Consumer Promotions in the Shopping Centre - independently and/ or jointly - with tenants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5) Outstanding/ unique initiatives taken to make the mall a happening place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6) Corporate Social Responsibility (CSR) &amp; Conservation of Environment and Public Resources.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7) Any other special feature or achievement during or after the launch.</w:t>
      </w:r>
    </w:p>
    <w:p w:rsidR="00037053" w:rsidRPr="00037053" w:rsidRDefault="00037053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Designation: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1961FA" w:rsidRDefault="001961FA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037053">
        <w:rPr>
          <w:rFonts w:ascii="Arial" w:hAnsi="Arial" w:cs="Arial"/>
          <w:szCs w:val="22"/>
        </w:rPr>
        <w:t>of  Performance</w:t>
      </w:r>
      <w:proofErr w:type="gramEnd"/>
      <w:r w:rsidRPr="00037053">
        <w:rPr>
          <w:rFonts w:ascii="Arial" w:hAnsi="Arial" w:cs="Arial"/>
          <w:szCs w:val="22"/>
        </w:rPr>
        <w:t xml:space="preserve"> data as supplied in the entry form.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037053">
        <w:rPr>
          <w:rFonts w:ascii="Arial" w:hAnsi="Arial" w:cs="Arial"/>
          <w:szCs w:val="22"/>
        </w:rPr>
        <w:t>a</w:t>
      </w:r>
      <w:proofErr w:type="gramEnd"/>
      <w:r w:rsidRPr="00037053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037053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037053">
        <w:rPr>
          <w:rFonts w:ascii="Arial" w:hAnsi="Arial" w:cs="Arial"/>
          <w:sz w:val="18"/>
        </w:rPr>
        <w:t>.</w:t>
      </w:r>
    </w:p>
    <w:p w:rsidR="00595CAD" w:rsidRPr="00037053" w:rsidRDefault="00595CAD" w:rsidP="00595CAD">
      <w:pPr>
        <w:rPr>
          <w:rFonts w:ascii="Arial" w:hAnsi="Arial" w:cs="Arial"/>
          <w:bCs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037053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030125" w:rsidRDefault="00030125" w:rsidP="00030125">
      <w:pPr>
        <w:rPr>
          <w:rFonts w:ascii="Arial" w:hAnsi="Arial" w:cs="Arial"/>
          <w:sz w:val="24"/>
        </w:rPr>
      </w:pPr>
      <w:r w:rsidRPr="00030125">
        <w:rPr>
          <w:rFonts w:ascii="Arial" w:hAnsi="Arial" w:cs="Arial"/>
          <w:sz w:val="24"/>
        </w:rPr>
        <w:t xml:space="preserve">Please send a Brand / organization logo along with </w:t>
      </w:r>
      <w:r w:rsidRPr="00030125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030125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030125">
          <w:rPr>
            <w:rStyle w:val="Hyperlink"/>
            <w:rFonts w:ascii="Arial" w:hAnsi="Arial" w:cs="Arial"/>
            <w:sz w:val="24"/>
          </w:rPr>
          <w:t>awards@irisretail.com</w:t>
        </w:r>
      </w:hyperlink>
      <w:r w:rsidRPr="00030125">
        <w:rPr>
          <w:rFonts w:ascii="Arial" w:hAnsi="Arial" w:cs="Arial"/>
          <w:sz w:val="24"/>
        </w:rPr>
        <w:t xml:space="preserve"> or through www. </w:t>
      </w:r>
      <w:proofErr w:type="gramStart"/>
      <w:r w:rsidRPr="00030125">
        <w:rPr>
          <w:rFonts w:ascii="Arial" w:hAnsi="Arial" w:cs="Arial"/>
          <w:sz w:val="24"/>
        </w:rPr>
        <w:t>wetransfer.com.</w:t>
      </w:r>
      <w:proofErr w:type="gramEnd"/>
    </w:p>
    <w:p w:rsidR="00595CAD" w:rsidRPr="00037053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F03F2F" w:rsidRPr="0084111E" w:rsidRDefault="00F03F2F" w:rsidP="00F03F2F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B07EC5">
        <w:rPr>
          <w:rFonts w:ascii="Arial" w:hAnsi="Arial" w:cs="Arial"/>
          <w:sz w:val="22"/>
          <w:szCs w:val="22"/>
          <w:u w:val="single"/>
        </w:rPr>
        <w:t xml:space="preserve">FRIDAY </w:t>
      </w:r>
      <w:r w:rsidR="00B07EC5" w:rsidRPr="004C6387">
        <w:rPr>
          <w:rFonts w:ascii="Arial" w:hAnsi="Arial" w:cs="Arial"/>
          <w:sz w:val="22"/>
          <w:szCs w:val="22"/>
          <w:u w:val="single"/>
        </w:rPr>
        <w:t>23</w:t>
      </w:r>
      <w:r w:rsidR="00B07EC5" w:rsidRPr="00AB537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B07EC5"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B07EC5" w:rsidRPr="004C6387">
        <w:rPr>
          <w:rFonts w:ascii="Arial" w:hAnsi="Arial" w:cs="Arial"/>
          <w:sz w:val="22"/>
          <w:szCs w:val="22"/>
          <w:u w:val="single"/>
        </w:rPr>
        <w:t xml:space="preserve"> </w:t>
      </w:r>
      <w:r w:rsidRPr="004C6387">
        <w:rPr>
          <w:rFonts w:ascii="Arial" w:hAnsi="Arial" w:cs="Arial"/>
          <w:sz w:val="22"/>
          <w:szCs w:val="22"/>
          <w:u w:val="single"/>
        </w:rPr>
        <w:t>to:</w:t>
      </w:r>
    </w:p>
    <w:p w:rsidR="00F03F2F" w:rsidRDefault="00F03F2F" w:rsidP="00F03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F03F2F" w:rsidRPr="004C6387" w:rsidRDefault="00F03F2F" w:rsidP="00F03F2F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03F2F" w:rsidRDefault="00F03F2F" w:rsidP="00F03F2F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037053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037053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037053" w:rsidRDefault="00406C91" w:rsidP="00595CAD">
      <w:pPr>
        <w:rPr>
          <w:szCs w:val="25"/>
        </w:rPr>
      </w:pPr>
      <w:r w:rsidRPr="00037053">
        <w:rPr>
          <w:rStyle w:val="Strong"/>
          <w:b w:val="0"/>
          <w:bCs w:val="0"/>
          <w:szCs w:val="25"/>
        </w:rPr>
        <w:t xml:space="preserve"> </w:t>
      </w:r>
    </w:p>
    <w:sectPr w:rsidR="004D4E0C" w:rsidRPr="00037053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8C" w:rsidRDefault="00814E8C" w:rsidP="00127AAB">
      <w:r>
        <w:separator/>
      </w:r>
    </w:p>
  </w:endnote>
  <w:endnote w:type="continuationSeparator" w:id="0">
    <w:p w:rsidR="00814E8C" w:rsidRDefault="00814E8C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8C" w:rsidRDefault="00814E8C" w:rsidP="00127AAB">
      <w:r>
        <w:separator/>
      </w:r>
    </w:p>
  </w:footnote>
  <w:footnote w:type="continuationSeparator" w:id="0">
    <w:p w:rsidR="00814E8C" w:rsidRDefault="00814E8C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9B1C62">
    <w:pPr>
      <w:pStyle w:val="Header"/>
      <w:rPr>
        <w:noProof/>
      </w:rPr>
    </w:pPr>
    <w:r w:rsidRPr="009B1C62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B07EC5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2F17F4">
      <w:rPr>
        <w:noProof/>
      </w:rPr>
      <w:drawing>
        <wp:inline distT="0" distB="0" distL="0" distR="0">
          <wp:extent cx="1276350" cy="1030387"/>
          <wp:effectExtent l="19050" t="0" r="0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0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31303"/>
    <w:multiLevelType w:val="hybridMultilevel"/>
    <w:tmpl w:val="D596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30125"/>
    <w:rsid w:val="00037053"/>
    <w:rsid w:val="00116EE5"/>
    <w:rsid w:val="00127AAB"/>
    <w:rsid w:val="001961FA"/>
    <w:rsid w:val="001A5FD1"/>
    <w:rsid w:val="001B3C68"/>
    <w:rsid w:val="001C5AA9"/>
    <w:rsid w:val="002007E9"/>
    <w:rsid w:val="00254BC9"/>
    <w:rsid w:val="00290475"/>
    <w:rsid w:val="002C127C"/>
    <w:rsid w:val="002C5162"/>
    <w:rsid w:val="002F17F4"/>
    <w:rsid w:val="00320E7B"/>
    <w:rsid w:val="00346F89"/>
    <w:rsid w:val="003917DD"/>
    <w:rsid w:val="003C4124"/>
    <w:rsid w:val="003D0FAF"/>
    <w:rsid w:val="003E77CA"/>
    <w:rsid w:val="003F56D9"/>
    <w:rsid w:val="004030A9"/>
    <w:rsid w:val="00406C91"/>
    <w:rsid w:val="0041537A"/>
    <w:rsid w:val="004574D1"/>
    <w:rsid w:val="0047134C"/>
    <w:rsid w:val="004A04C6"/>
    <w:rsid w:val="004D1659"/>
    <w:rsid w:val="004D4E0C"/>
    <w:rsid w:val="004D5F13"/>
    <w:rsid w:val="004E0E75"/>
    <w:rsid w:val="00524B1E"/>
    <w:rsid w:val="00526C91"/>
    <w:rsid w:val="00591A01"/>
    <w:rsid w:val="00595CAD"/>
    <w:rsid w:val="005F1B9E"/>
    <w:rsid w:val="00614227"/>
    <w:rsid w:val="00620813"/>
    <w:rsid w:val="00642150"/>
    <w:rsid w:val="00661448"/>
    <w:rsid w:val="006D52E3"/>
    <w:rsid w:val="00722087"/>
    <w:rsid w:val="00727832"/>
    <w:rsid w:val="0073374D"/>
    <w:rsid w:val="007418FB"/>
    <w:rsid w:val="00751F23"/>
    <w:rsid w:val="007B5EC6"/>
    <w:rsid w:val="00814E8C"/>
    <w:rsid w:val="008411EA"/>
    <w:rsid w:val="00873686"/>
    <w:rsid w:val="008B7828"/>
    <w:rsid w:val="008E1F24"/>
    <w:rsid w:val="008F6A51"/>
    <w:rsid w:val="009275D1"/>
    <w:rsid w:val="009A157C"/>
    <w:rsid w:val="009B1C62"/>
    <w:rsid w:val="00A32404"/>
    <w:rsid w:val="00AB700B"/>
    <w:rsid w:val="00AD49AD"/>
    <w:rsid w:val="00B07EC5"/>
    <w:rsid w:val="00B368F3"/>
    <w:rsid w:val="00B370FC"/>
    <w:rsid w:val="00BC5A55"/>
    <w:rsid w:val="00BE008F"/>
    <w:rsid w:val="00C80B31"/>
    <w:rsid w:val="00C83EB1"/>
    <w:rsid w:val="00CB4627"/>
    <w:rsid w:val="00D02FD8"/>
    <w:rsid w:val="00D22D69"/>
    <w:rsid w:val="00D273AE"/>
    <w:rsid w:val="00D3156C"/>
    <w:rsid w:val="00DC0B99"/>
    <w:rsid w:val="00DD5245"/>
    <w:rsid w:val="00DF79E6"/>
    <w:rsid w:val="00E33EDD"/>
    <w:rsid w:val="00E41B68"/>
    <w:rsid w:val="00EB309C"/>
    <w:rsid w:val="00EF1B23"/>
    <w:rsid w:val="00F03F2F"/>
    <w:rsid w:val="00F2005F"/>
    <w:rsid w:val="00F230D0"/>
    <w:rsid w:val="00F25AAC"/>
    <w:rsid w:val="00F262C7"/>
    <w:rsid w:val="00F41A77"/>
    <w:rsid w:val="00F47D74"/>
    <w:rsid w:val="00F70D19"/>
    <w:rsid w:val="00F84C55"/>
    <w:rsid w:val="00F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29</cp:revision>
  <dcterms:created xsi:type="dcterms:W3CDTF">2014-05-28T08:59:00Z</dcterms:created>
  <dcterms:modified xsi:type="dcterms:W3CDTF">2018-02-07T12:26:00Z</dcterms:modified>
</cp:coreProperties>
</file>